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59" w:rsidRPr="0015447C" w:rsidRDefault="00C5397D" w:rsidP="00525575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14375" cy="965128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 Ajena logo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54" cy="96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47C">
        <w:rPr>
          <w:b/>
          <w:sz w:val="28"/>
          <w:szCs w:val="28"/>
        </w:rPr>
        <w:tab/>
      </w:r>
      <w:r w:rsidR="0015447C">
        <w:rPr>
          <w:b/>
          <w:sz w:val="28"/>
          <w:szCs w:val="28"/>
        </w:rPr>
        <w:tab/>
      </w:r>
      <w:r w:rsidR="0015447C">
        <w:rPr>
          <w:b/>
          <w:sz w:val="28"/>
          <w:szCs w:val="28"/>
        </w:rPr>
        <w:tab/>
      </w:r>
      <w:r w:rsidR="0015447C">
        <w:rPr>
          <w:b/>
          <w:sz w:val="28"/>
          <w:szCs w:val="28"/>
        </w:rPr>
        <w:tab/>
      </w:r>
      <w:r w:rsidR="0015447C">
        <w:rPr>
          <w:b/>
          <w:sz w:val="28"/>
          <w:szCs w:val="28"/>
        </w:rPr>
        <w:tab/>
      </w:r>
      <w:r w:rsidR="0015447C">
        <w:rPr>
          <w:b/>
          <w:sz w:val="28"/>
          <w:szCs w:val="28"/>
        </w:rPr>
        <w:tab/>
      </w:r>
      <w:r w:rsidR="0015447C">
        <w:rPr>
          <w:b/>
          <w:sz w:val="28"/>
          <w:szCs w:val="28"/>
        </w:rPr>
        <w:tab/>
      </w:r>
      <w:r w:rsidR="0015447C">
        <w:rPr>
          <w:b/>
          <w:sz w:val="28"/>
          <w:szCs w:val="28"/>
        </w:rPr>
        <w:tab/>
        <w:t xml:space="preserve">     </w:t>
      </w:r>
      <w:r w:rsidR="001A1E19">
        <w:rPr>
          <w:b/>
          <w:sz w:val="28"/>
          <w:szCs w:val="28"/>
        </w:rPr>
        <w:t xml:space="preserve"> </w:t>
      </w:r>
      <w:r w:rsidR="0015447C" w:rsidRPr="0015447C">
        <w:rPr>
          <w:sz w:val="24"/>
          <w:szCs w:val="24"/>
        </w:rPr>
        <w:t xml:space="preserve">Lons-le-Saunier, le </w:t>
      </w:r>
      <w:r w:rsidR="00993892">
        <w:rPr>
          <w:sz w:val="24"/>
          <w:szCs w:val="24"/>
        </w:rPr>
        <w:t>15</w:t>
      </w:r>
      <w:r w:rsidR="001A1E19">
        <w:rPr>
          <w:sz w:val="24"/>
          <w:szCs w:val="24"/>
        </w:rPr>
        <w:t xml:space="preserve"> </w:t>
      </w:r>
      <w:r w:rsidR="00993892">
        <w:rPr>
          <w:sz w:val="24"/>
          <w:szCs w:val="24"/>
        </w:rPr>
        <w:t>mars 2024</w:t>
      </w:r>
    </w:p>
    <w:p w:rsidR="00525575" w:rsidRPr="008B36FB" w:rsidRDefault="00912C59" w:rsidP="00C5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Offre d’emploi : </w:t>
      </w:r>
      <w:r w:rsidR="00525575" w:rsidRPr="008B36FB">
        <w:rPr>
          <w:b/>
          <w:sz w:val="28"/>
          <w:szCs w:val="28"/>
        </w:rPr>
        <w:t>Poste de conseiller en énergie</w:t>
      </w:r>
      <w:r w:rsidR="00D40DB2">
        <w:rPr>
          <w:b/>
          <w:sz w:val="28"/>
          <w:szCs w:val="28"/>
        </w:rPr>
        <w:t xml:space="preserve"> – Espace </w:t>
      </w:r>
      <w:r w:rsidR="00603A4D">
        <w:rPr>
          <w:b/>
          <w:sz w:val="28"/>
          <w:szCs w:val="28"/>
        </w:rPr>
        <w:t xml:space="preserve">Conseil </w:t>
      </w:r>
      <w:r w:rsidR="001A1E19">
        <w:rPr>
          <w:b/>
          <w:sz w:val="28"/>
          <w:szCs w:val="28"/>
        </w:rPr>
        <w:t xml:space="preserve">France </w:t>
      </w:r>
      <w:proofErr w:type="spellStart"/>
      <w:r w:rsidR="001A1E19">
        <w:rPr>
          <w:b/>
          <w:sz w:val="28"/>
          <w:szCs w:val="28"/>
        </w:rPr>
        <w:t>Rénov</w:t>
      </w:r>
      <w:proofErr w:type="spellEnd"/>
      <w:r w:rsidR="001A1E19">
        <w:rPr>
          <w:b/>
          <w:sz w:val="28"/>
          <w:szCs w:val="28"/>
        </w:rPr>
        <w:t>’</w:t>
      </w:r>
      <w:r w:rsidR="00D40DB2">
        <w:rPr>
          <w:b/>
          <w:sz w:val="28"/>
          <w:szCs w:val="28"/>
        </w:rPr>
        <w:t xml:space="preserve"> du Jura</w:t>
      </w:r>
    </w:p>
    <w:p w:rsidR="00525575" w:rsidRPr="00525575" w:rsidRDefault="0035721D" w:rsidP="00C67ADC">
      <w:p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>
        <w:rPr>
          <w:rFonts w:eastAsia="Times" w:cs="Times New Roman"/>
          <w:sz w:val="20"/>
          <w:szCs w:val="20"/>
          <w:lang w:eastAsia="fr-FR"/>
        </w:rPr>
        <w:t>Ajena</w:t>
      </w:r>
      <w:r w:rsidR="00525575" w:rsidRPr="00525575">
        <w:rPr>
          <w:rFonts w:eastAsia="Times" w:cs="Times New Roman"/>
          <w:sz w:val="20"/>
          <w:szCs w:val="20"/>
          <w:lang w:eastAsia="fr-FR"/>
        </w:rPr>
        <w:t xml:space="preserve"> est une association qui a pour objectifs la maîtrise de l’énergie, le développement des énergies renouvelables et l’amélioration de la qualité environnementale du cadre bâti.</w:t>
      </w:r>
      <w:r w:rsidR="00BE5A8B">
        <w:rPr>
          <w:rFonts w:eastAsia="Times" w:cs="Times New Roman"/>
          <w:sz w:val="20"/>
          <w:szCs w:val="20"/>
          <w:lang w:eastAsia="fr-FR"/>
        </w:rPr>
        <w:t xml:space="preserve"> </w:t>
      </w:r>
      <w:r w:rsidR="00525575" w:rsidRPr="00525575">
        <w:rPr>
          <w:rFonts w:eastAsia="Times" w:cs="Times New Roman"/>
          <w:sz w:val="20"/>
          <w:szCs w:val="20"/>
          <w:lang w:eastAsia="fr-FR"/>
        </w:rPr>
        <w:t xml:space="preserve">Ajena anime à ce titre l’Espace </w:t>
      </w:r>
      <w:r w:rsidR="00603A4D">
        <w:rPr>
          <w:rFonts w:eastAsia="Times" w:cs="Times New Roman"/>
          <w:sz w:val="20"/>
          <w:szCs w:val="20"/>
          <w:lang w:eastAsia="fr-FR"/>
        </w:rPr>
        <w:t xml:space="preserve">Conseil </w:t>
      </w:r>
      <w:r w:rsidR="001A1E19">
        <w:rPr>
          <w:rFonts w:eastAsia="Times" w:cs="Times New Roman"/>
          <w:sz w:val="20"/>
          <w:szCs w:val="20"/>
          <w:lang w:eastAsia="fr-FR"/>
        </w:rPr>
        <w:t xml:space="preserve">France </w:t>
      </w:r>
      <w:proofErr w:type="spellStart"/>
      <w:r w:rsidR="001A1E19">
        <w:rPr>
          <w:rFonts w:eastAsia="Times" w:cs="Times New Roman"/>
          <w:sz w:val="20"/>
          <w:szCs w:val="20"/>
          <w:lang w:eastAsia="fr-FR"/>
        </w:rPr>
        <w:t>Rénov</w:t>
      </w:r>
      <w:proofErr w:type="spellEnd"/>
      <w:r w:rsidR="001A1E19">
        <w:rPr>
          <w:rFonts w:eastAsia="Times" w:cs="Times New Roman"/>
          <w:sz w:val="20"/>
          <w:szCs w:val="20"/>
          <w:lang w:eastAsia="fr-FR"/>
        </w:rPr>
        <w:t>’</w:t>
      </w:r>
      <w:r w:rsidR="00525575" w:rsidRPr="00525575">
        <w:rPr>
          <w:rFonts w:eastAsia="Times" w:cs="Times New Roman"/>
          <w:sz w:val="20"/>
          <w:szCs w:val="20"/>
          <w:lang w:eastAsia="fr-FR"/>
        </w:rPr>
        <w:t xml:space="preserve"> </w:t>
      </w:r>
      <w:r w:rsidR="00B14EA1">
        <w:rPr>
          <w:rFonts w:eastAsia="Times" w:cs="Times New Roman"/>
          <w:sz w:val="20"/>
          <w:szCs w:val="20"/>
          <w:lang w:eastAsia="fr-FR"/>
        </w:rPr>
        <w:t>(</w:t>
      </w:r>
      <w:r w:rsidR="00D518B4">
        <w:rPr>
          <w:rFonts w:eastAsia="Times" w:cs="Times New Roman"/>
          <w:sz w:val="20"/>
          <w:szCs w:val="20"/>
          <w:lang w:eastAsia="fr-FR"/>
        </w:rPr>
        <w:t>dénommé « </w:t>
      </w:r>
      <w:r w:rsidR="00B14EA1">
        <w:rPr>
          <w:rFonts w:eastAsia="Times" w:cs="Times New Roman"/>
          <w:sz w:val="20"/>
          <w:szCs w:val="20"/>
          <w:lang w:eastAsia="fr-FR"/>
        </w:rPr>
        <w:t xml:space="preserve">Espace </w:t>
      </w:r>
      <w:r w:rsidR="00603A4D">
        <w:rPr>
          <w:rFonts w:eastAsia="Times" w:cs="Times New Roman"/>
          <w:sz w:val="20"/>
          <w:szCs w:val="20"/>
          <w:lang w:eastAsia="fr-FR"/>
        </w:rPr>
        <w:t>Info Énergie</w:t>
      </w:r>
      <w:r w:rsidR="00D518B4">
        <w:rPr>
          <w:rFonts w:eastAsia="Times" w:cs="Times New Roman"/>
          <w:sz w:val="20"/>
          <w:szCs w:val="20"/>
          <w:lang w:eastAsia="fr-FR"/>
        </w:rPr>
        <w:t> »</w:t>
      </w:r>
      <w:r w:rsidR="00603A4D">
        <w:rPr>
          <w:rFonts w:eastAsia="Times" w:cs="Times New Roman"/>
          <w:sz w:val="20"/>
          <w:szCs w:val="20"/>
          <w:lang w:eastAsia="fr-FR"/>
        </w:rPr>
        <w:t xml:space="preserve"> jusqu’en 2019</w:t>
      </w:r>
      <w:r w:rsidR="00B14EA1">
        <w:rPr>
          <w:rFonts w:eastAsia="Times" w:cs="Times New Roman"/>
          <w:sz w:val="20"/>
          <w:szCs w:val="20"/>
          <w:lang w:eastAsia="fr-FR"/>
        </w:rPr>
        <w:t>)</w:t>
      </w:r>
      <w:r w:rsidR="00525575" w:rsidRPr="00525575">
        <w:rPr>
          <w:rFonts w:eastAsia="Times" w:cs="Times New Roman"/>
          <w:sz w:val="20"/>
          <w:szCs w:val="20"/>
          <w:lang w:eastAsia="fr-FR"/>
        </w:rPr>
        <w:t xml:space="preserve">, en partenariat avec le Conseil Régional de </w:t>
      </w:r>
      <w:r w:rsidR="00F27636">
        <w:rPr>
          <w:rFonts w:eastAsia="Times" w:cs="Times New Roman"/>
          <w:sz w:val="20"/>
          <w:szCs w:val="20"/>
          <w:lang w:eastAsia="fr-FR"/>
        </w:rPr>
        <w:t xml:space="preserve">Bourgogne </w:t>
      </w:r>
      <w:r w:rsidR="00525575" w:rsidRPr="00525575">
        <w:rPr>
          <w:rFonts w:eastAsia="Times" w:cs="Times New Roman"/>
          <w:sz w:val="20"/>
          <w:szCs w:val="20"/>
          <w:lang w:eastAsia="fr-FR"/>
        </w:rPr>
        <w:t>Franche-Comté</w:t>
      </w:r>
      <w:r w:rsidR="00CE1A11">
        <w:rPr>
          <w:rFonts w:eastAsia="Times" w:cs="Times New Roman"/>
          <w:sz w:val="20"/>
          <w:szCs w:val="20"/>
          <w:lang w:eastAsia="fr-FR"/>
        </w:rPr>
        <w:t xml:space="preserve"> </w:t>
      </w:r>
      <w:r w:rsidR="00525575" w:rsidRPr="00525575">
        <w:rPr>
          <w:rFonts w:eastAsia="Times" w:cs="Times New Roman"/>
          <w:sz w:val="20"/>
          <w:szCs w:val="20"/>
          <w:lang w:eastAsia="fr-FR"/>
        </w:rPr>
        <w:t>et des collectivités locales.</w:t>
      </w:r>
      <w:r w:rsidR="00BE5A8B">
        <w:rPr>
          <w:rFonts w:eastAsia="Times" w:cs="Times New Roman"/>
          <w:sz w:val="20"/>
          <w:szCs w:val="20"/>
          <w:lang w:eastAsia="fr-FR"/>
        </w:rPr>
        <w:t xml:space="preserve"> </w:t>
      </w:r>
      <w:r w:rsidR="00F27636">
        <w:rPr>
          <w:rFonts w:eastAsia="Times" w:cs="Times New Roman"/>
          <w:sz w:val="20"/>
          <w:szCs w:val="20"/>
          <w:lang w:eastAsia="fr-FR"/>
        </w:rPr>
        <w:t>L’équipe de 12</w:t>
      </w:r>
      <w:r w:rsidR="00525575" w:rsidRPr="00525575">
        <w:rPr>
          <w:rFonts w:eastAsia="Times" w:cs="Times New Roman"/>
          <w:sz w:val="20"/>
          <w:szCs w:val="20"/>
          <w:lang w:eastAsia="fr-FR"/>
        </w:rPr>
        <w:t xml:space="preserve"> </w:t>
      </w:r>
      <w:r w:rsidR="00993892">
        <w:rPr>
          <w:rFonts w:eastAsia="Times" w:cs="Times New Roman"/>
          <w:sz w:val="20"/>
          <w:szCs w:val="20"/>
          <w:lang w:eastAsia="fr-FR"/>
        </w:rPr>
        <w:t>salariés</w:t>
      </w:r>
      <w:r w:rsidR="00525575" w:rsidRPr="00525575">
        <w:rPr>
          <w:rFonts w:eastAsia="Times" w:cs="Times New Roman"/>
          <w:sz w:val="20"/>
          <w:szCs w:val="20"/>
          <w:lang w:eastAsia="fr-FR"/>
        </w:rPr>
        <w:t xml:space="preserve"> composée principalement d’ingénieurs et de techniciens assure le conseil en maîtrise de l’énergie aux particuliers, collectivités et professionnels.</w:t>
      </w:r>
    </w:p>
    <w:p w:rsidR="00BE5A8B" w:rsidRPr="00D302D8" w:rsidRDefault="00BE5A8B" w:rsidP="00BE5A8B">
      <w:pPr>
        <w:spacing w:after="0"/>
        <w:jc w:val="both"/>
        <w:rPr>
          <w:rFonts w:eastAsia="Times" w:cs="Times New Roman"/>
          <w:sz w:val="16"/>
          <w:szCs w:val="16"/>
          <w:lang w:eastAsia="fr-FR"/>
        </w:rPr>
      </w:pPr>
    </w:p>
    <w:p w:rsidR="005C24D2" w:rsidRDefault="005C24D2" w:rsidP="00C67ADC">
      <w:pPr>
        <w:pStyle w:val="Sansinterligne"/>
        <w:rPr>
          <w:b/>
        </w:rPr>
      </w:pPr>
    </w:p>
    <w:p w:rsidR="00D302D8" w:rsidRPr="00D302D8" w:rsidRDefault="00D302D8" w:rsidP="00C67ADC">
      <w:pPr>
        <w:pStyle w:val="Sansinterligne"/>
        <w:rPr>
          <w:rFonts w:eastAsia="Times" w:cs="Times New Roman"/>
          <w:sz w:val="20"/>
          <w:szCs w:val="20"/>
          <w:lang w:eastAsia="fr-FR"/>
        </w:rPr>
      </w:pPr>
      <w:r w:rsidRPr="00825916">
        <w:rPr>
          <w:b/>
        </w:rPr>
        <w:t>Missions</w:t>
      </w:r>
      <w:r w:rsidR="008E2065">
        <w:rPr>
          <w:b/>
        </w:rPr>
        <w:t> :</w:t>
      </w:r>
      <w:r w:rsidR="00C67ADC">
        <w:rPr>
          <w:b/>
        </w:rPr>
        <w:t xml:space="preserve"> </w:t>
      </w:r>
      <w:r w:rsidRPr="00D302D8">
        <w:rPr>
          <w:rFonts w:eastAsia="Times" w:cs="Times New Roman"/>
          <w:sz w:val="20"/>
          <w:szCs w:val="20"/>
          <w:lang w:eastAsia="fr-FR"/>
        </w:rPr>
        <w:t>Immédiatement opérationnel(le), le (la) conseiller(ère) recruté(e) aura principalement pour missions</w:t>
      </w:r>
      <w:r>
        <w:rPr>
          <w:rFonts w:eastAsia="Times" w:cs="Times New Roman"/>
          <w:sz w:val="20"/>
          <w:szCs w:val="20"/>
          <w:lang w:eastAsia="fr-FR"/>
        </w:rPr>
        <w:t>, en lien avec les</w:t>
      </w:r>
      <w:r w:rsidR="00D518B4">
        <w:rPr>
          <w:rFonts w:eastAsia="Times" w:cs="Times New Roman"/>
          <w:sz w:val="20"/>
          <w:szCs w:val="20"/>
          <w:lang w:eastAsia="fr-FR"/>
        </w:rPr>
        <w:t xml:space="preserve"> conseillers déjà présents, d’assurer le fonctionnement de l’Espace </w:t>
      </w:r>
      <w:r w:rsidR="005C24D2">
        <w:rPr>
          <w:rFonts w:eastAsia="Times" w:cs="Times New Roman"/>
          <w:sz w:val="20"/>
          <w:szCs w:val="20"/>
          <w:lang w:eastAsia="fr-FR"/>
        </w:rPr>
        <w:t xml:space="preserve">Conseil </w:t>
      </w:r>
      <w:r w:rsidR="001A1E19">
        <w:rPr>
          <w:rFonts w:eastAsia="Times" w:cs="Times New Roman"/>
          <w:sz w:val="20"/>
          <w:szCs w:val="20"/>
          <w:lang w:eastAsia="fr-FR"/>
        </w:rPr>
        <w:t xml:space="preserve">France </w:t>
      </w:r>
      <w:proofErr w:type="spellStart"/>
      <w:r w:rsidR="001A1E19">
        <w:rPr>
          <w:rFonts w:eastAsia="Times" w:cs="Times New Roman"/>
          <w:sz w:val="20"/>
          <w:szCs w:val="20"/>
          <w:lang w:eastAsia="fr-FR"/>
        </w:rPr>
        <w:t>Rénov</w:t>
      </w:r>
      <w:proofErr w:type="spellEnd"/>
      <w:r w:rsidR="001A1E19">
        <w:rPr>
          <w:rFonts w:eastAsia="Times" w:cs="Times New Roman"/>
          <w:sz w:val="20"/>
          <w:szCs w:val="20"/>
          <w:lang w:eastAsia="fr-FR"/>
        </w:rPr>
        <w:t>’</w:t>
      </w:r>
      <w:r w:rsidRPr="00D302D8">
        <w:rPr>
          <w:rFonts w:eastAsia="Times" w:cs="Times New Roman"/>
          <w:sz w:val="20"/>
          <w:szCs w:val="20"/>
          <w:lang w:eastAsia="fr-FR"/>
        </w:rPr>
        <w:t> :</w:t>
      </w:r>
    </w:p>
    <w:p w:rsidR="00D302D8" w:rsidRPr="00825916" w:rsidRDefault="00D302D8" w:rsidP="00D302D8">
      <w:pPr>
        <w:spacing w:after="0"/>
        <w:jc w:val="both"/>
        <w:rPr>
          <w:rFonts w:eastAsia="Times" w:cs="Times New Roman"/>
          <w:sz w:val="8"/>
          <w:szCs w:val="8"/>
          <w:lang w:eastAsia="fr-FR"/>
        </w:rPr>
      </w:pPr>
    </w:p>
    <w:p w:rsidR="00D302D8" w:rsidRPr="00D302D8" w:rsidRDefault="00D302D8" w:rsidP="00D302D8">
      <w:pPr>
        <w:numPr>
          <w:ilvl w:val="0"/>
          <w:numId w:val="1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 xml:space="preserve">Sensibiliser le grand public aux questions économiques et environnementales de la maîtrise de </w:t>
      </w:r>
      <w:r w:rsidR="00B14EA1">
        <w:rPr>
          <w:rFonts w:eastAsia="Times" w:cs="Times New Roman"/>
          <w:sz w:val="20"/>
          <w:szCs w:val="20"/>
          <w:lang w:eastAsia="fr-FR"/>
        </w:rPr>
        <w:t>l’énergie</w:t>
      </w:r>
    </w:p>
    <w:p w:rsidR="00D302D8" w:rsidRPr="00D302D8" w:rsidRDefault="00D302D8" w:rsidP="00D302D8">
      <w:pPr>
        <w:numPr>
          <w:ilvl w:val="0"/>
          <w:numId w:val="1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>Conseiller, proposer des améliorations et des conseils d’utilisation des équipements existants, devant réduire les coûts et les consommations d’énergi</w:t>
      </w:r>
      <w:r w:rsidR="00B14EA1">
        <w:rPr>
          <w:rFonts w:eastAsia="Times" w:cs="Times New Roman"/>
          <w:sz w:val="20"/>
          <w:szCs w:val="20"/>
          <w:lang w:eastAsia="fr-FR"/>
        </w:rPr>
        <w:t>e, améliorer le confort de vie</w:t>
      </w:r>
    </w:p>
    <w:p w:rsidR="00D302D8" w:rsidRDefault="00D302D8" w:rsidP="00D302D8">
      <w:pPr>
        <w:numPr>
          <w:ilvl w:val="0"/>
          <w:numId w:val="1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>Conseiller objectivement sur le choix approprié d’équipements et/ou de travaux dans le cadre de construction ou</w:t>
      </w:r>
      <w:r w:rsidR="00B14EA1">
        <w:rPr>
          <w:rFonts w:eastAsia="Times" w:cs="Times New Roman"/>
          <w:sz w:val="20"/>
          <w:szCs w:val="20"/>
          <w:lang w:eastAsia="fr-FR"/>
        </w:rPr>
        <w:t xml:space="preserve"> de réhabilitation de bâtiments</w:t>
      </w:r>
    </w:p>
    <w:p w:rsidR="00D302D8" w:rsidRPr="00D302D8" w:rsidRDefault="00D302D8" w:rsidP="00D302D8">
      <w:pPr>
        <w:spacing w:after="0"/>
        <w:ind w:left="720"/>
        <w:jc w:val="both"/>
        <w:rPr>
          <w:rFonts w:eastAsia="Times" w:cs="Times New Roman"/>
          <w:sz w:val="16"/>
          <w:szCs w:val="16"/>
          <w:lang w:eastAsia="fr-FR"/>
        </w:rPr>
      </w:pPr>
      <w:bookmarkStart w:id="0" w:name="_GoBack"/>
      <w:bookmarkEnd w:id="0"/>
    </w:p>
    <w:p w:rsidR="00D302D8" w:rsidRPr="00825916" w:rsidRDefault="00D302D8" w:rsidP="00825916">
      <w:pPr>
        <w:pStyle w:val="Sansinterligne"/>
        <w:rPr>
          <w:b/>
        </w:rPr>
      </w:pPr>
      <w:r w:rsidRPr="00825916">
        <w:rPr>
          <w:b/>
        </w:rPr>
        <w:t>Détail des activités</w:t>
      </w:r>
    </w:p>
    <w:p w:rsidR="00D302D8" w:rsidRPr="00D302D8" w:rsidRDefault="00AA79E5" w:rsidP="00D302D8">
      <w:pPr>
        <w:numPr>
          <w:ilvl w:val="0"/>
          <w:numId w:val="7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>
        <w:rPr>
          <w:rFonts w:eastAsia="Times" w:cs="Times New Roman"/>
          <w:sz w:val="20"/>
          <w:szCs w:val="20"/>
          <w:lang w:eastAsia="fr-FR"/>
        </w:rPr>
        <w:t>Permanence téléphonique,</w:t>
      </w:r>
      <w:r w:rsidR="00D302D8" w:rsidRPr="00D302D8">
        <w:rPr>
          <w:rFonts w:eastAsia="Times" w:cs="Times New Roman"/>
          <w:sz w:val="20"/>
          <w:szCs w:val="20"/>
          <w:lang w:eastAsia="fr-FR"/>
        </w:rPr>
        <w:t xml:space="preserve"> accueil du public</w:t>
      </w:r>
      <w:r w:rsidR="00D302D8">
        <w:rPr>
          <w:rFonts w:eastAsia="Times" w:cs="Times New Roman"/>
          <w:sz w:val="20"/>
          <w:szCs w:val="20"/>
          <w:lang w:eastAsia="fr-FR"/>
        </w:rPr>
        <w:t xml:space="preserve"> à Lons le Saunier</w:t>
      </w:r>
      <w:r w:rsidR="00D302D8" w:rsidRPr="00D302D8">
        <w:rPr>
          <w:rFonts w:eastAsia="Times" w:cs="Times New Roman"/>
          <w:sz w:val="20"/>
          <w:szCs w:val="20"/>
          <w:lang w:eastAsia="fr-FR"/>
        </w:rPr>
        <w:t xml:space="preserve"> et</w:t>
      </w:r>
      <w:r w:rsidR="00B14EA1">
        <w:rPr>
          <w:rFonts w:eastAsia="Times" w:cs="Times New Roman"/>
          <w:sz w:val="20"/>
          <w:szCs w:val="20"/>
          <w:lang w:eastAsia="fr-FR"/>
        </w:rPr>
        <w:t xml:space="preserve"> sur les lieux des permanences de proximité</w:t>
      </w:r>
    </w:p>
    <w:p w:rsidR="00D302D8" w:rsidRPr="00D302D8" w:rsidRDefault="00D302D8" w:rsidP="00D302D8">
      <w:pPr>
        <w:numPr>
          <w:ilvl w:val="0"/>
          <w:numId w:val="7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>Réception et traitement des demandes d’info</w:t>
      </w:r>
      <w:r w:rsidR="00AA79E5">
        <w:rPr>
          <w:rFonts w:eastAsia="Times" w:cs="Times New Roman"/>
          <w:sz w:val="20"/>
          <w:szCs w:val="20"/>
          <w:lang w:eastAsia="fr-FR"/>
        </w:rPr>
        <w:t>rmations par mails</w:t>
      </w:r>
    </w:p>
    <w:p w:rsidR="00D302D8" w:rsidRPr="00D302D8" w:rsidRDefault="00D302D8" w:rsidP="00D302D8">
      <w:pPr>
        <w:numPr>
          <w:ilvl w:val="0"/>
          <w:numId w:val="6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>Suivi des contacts et plus particulièrement des dossiers du pr</w:t>
      </w:r>
      <w:r w:rsidR="00B14EA1">
        <w:rPr>
          <w:rFonts w:eastAsia="Times" w:cs="Times New Roman"/>
          <w:sz w:val="20"/>
          <w:szCs w:val="20"/>
          <w:lang w:eastAsia="fr-FR"/>
        </w:rPr>
        <w:t>ogramme régional « Effilogis »</w:t>
      </w:r>
    </w:p>
    <w:p w:rsidR="00D302D8" w:rsidRPr="00D302D8" w:rsidRDefault="00D302D8" w:rsidP="00D302D8">
      <w:pPr>
        <w:numPr>
          <w:ilvl w:val="0"/>
          <w:numId w:val="5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 xml:space="preserve">Organisation et animation d’évènements divers (salons, visites </w:t>
      </w:r>
      <w:r w:rsidR="00B14EA1">
        <w:rPr>
          <w:rFonts w:eastAsia="Times" w:cs="Times New Roman"/>
          <w:sz w:val="20"/>
          <w:szCs w:val="20"/>
          <w:lang w:eastAsia="fr-FR"/>
        </w:rPr>
        <w:t>d’installations, conférences…)</w:t>
      </w:r>
    </w:p>
    <w:p w:rsidR="00D302D8" w:rsidRPr="00D302D8" w:rsidRDefault="00B14EA1" w:rsidP="00D302D8">
      <w:pPr>
        <w:numPr>
          <w:ilvl w:val="0"/>
          <w:numId w:val="4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>
        <w:rPr>
          <w:rFonts w:eastAsia="Times" w:cs="Times New Roman"/>
          <w:sz w:val="20"/>
          <w:szCs w:val="20"/>
          <w:lang w:eastAsia="fr-FR"/>
        </w:rPr>
        <w:t>Gestion documentaire</w:t>
      </w:r>
    </w:p>
    <w:p w:rsidR="00D302D8" w:rsidRPr="00D302D8" w:rsidRDefault="00D302D8" w:rsidP="00D302D8">
      <w:pPr>
        <w:numPr>
          <w:ilvl w:val="0"/>
          <w:numId w:val="3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 xml:space="preserve">Collaboration avec le réseau régional des « Espaces </w:t>
      </w:r>
      <w:r w:rsidR="005C24D2">
        <w:rPr>
          <w:rFonts w:eastAsia="Times" w:cs="Times New Roman"/>
          <w:sz w:val="20"/>
          <w:szCs w:val="20"/>
          <w:lang w:eastAsia="fr-FR"/>
        </w:rPr>
        <w:t xml:space="preserve">Conseil </w:t>
      </w:r>
      <w:r w:rsidR="001A1E19">
        <w:rPr>
          <w:rFonts w:eastAsia="Times" w:cs="Times New Roman"/>
          <w:sz w:val="20"/>
          <w:szCs w:val="20"/>
          <w:lang w:eastAsia="fr-FR"/>
        </w:rPr>
        <w:t xml:space="preserve">France </w:t>
      </w:r>
      <w:proofErr w:type="spellStart"/>
      <w:r w:rsidR="001A1E19">
        <w:rPr>
          <w:rFonts w:eastAsia="Times" w:cs="Times New Roman"/>
          <w:sz w:val="20"/>
          <w:szCs w:val="20"/>
          <w:lang w:eastAsia="fr-FR"/>
        </w:rPr>
        <w:t>Rénov</w:t>
      </w:r>
      <w:proofErr w:type="spellEnd"/>
      <w:r w:rsidR="001A1E19">
        <w:rPr>
          <w:rFonts w:eastAsia="Times" w:cs="Times New Roman"/>
          <w:sz w:val="20"/>
          <w:szCs w:val="20"/>
          <w:lang w:eastAsia="fr-FR"/>
        </w:rPr>
        <w:t>’</w:t>
      </w:r>
      <w:r w:rsidRPr="00D302D8">
        <w:rPr>
          <w:rFonts w:eastAsia="Times" w:cs="Times New Roman"/>
          <w:sz w:val="20"/>
          <w:szCs w:val="20"/>
          <w:lang w:eastAsia="fr-FR"/>
        </w:rPr>
        <w:t> »</w:t>
      </w:r>
      <w:r w:rsidR="00B14EA1">
        <w:rPr>
          <w:rFonts w:eastAsia="Times" w:cs="Times New Roman"/>
          <w:sz w:val="20"/>
          <w:szCs w:val="20"/>
          <w:lang w:eastAsia="fr-FR"/>
        </w:rPr>
        <w:t xml:space="preserve"> et les différents partenaires</w:t>
      </w:r>
    </w:p>
    <w:p w:rsidR="00D302D8" w:rsidRPr="00D302D8" w:rsidRDefault="00D302D8" w:rsidP="00D302D8">
      <w:pPr>
        <w:numPr>
          <w:ilvl w:val="0"/>
          <w:numId w:val="2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>Participation aux autres missions de l’association</w:t>
      </w:r>
    </w:p>
    <w:p w:rsidR="00D302D8" w:rsidRPr="0035721D" w:rsidRDefault="00D302D8" w:rsidP="00525575">
      <w:pPr>
        <w:rPr>
          <w:sz w:val="16"/>
          <w:szCs w:val="16"/>
        </w:rPr>
      </w:pPr>
    </w:p>
    <w:p w:rsidR="00D302D8" w:rsidRPr="00825916" w:rsidRDefault="00D302D8" w:rsidP="00825916">
      <w:pPr>
        <w:pStyle w:val="Sansinterligne"/>
        <w:rPr>
          <w:b/>
        </w:rPr>
      </w:pPr>
      <w:r w:rsidRPr="00825916">
        <w:rPr>
          <w:b/>
        </w:rPr>
        <w:t>Compétences recherchées</w:t>
      </w:r>
    </w:p>
    <w:p w:rsidR="00D302D8" w:rsidRPr="00D302D8" w:rsidRDefault="00D302D8" w:rsidP="00D302D8">
      <w:pPr>
        <w:numPr>
          <w:ilvl w:val="0"/>
          <w:numId w:val="9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BE5A8B">
        <w:rPr>
          <w:rFonts w:eastAsia="Times" w:cs="Times New Roman"/>
          <w:sz w:val="20"/>
          <w:szCs w:val="20"/>
          <w:lang w:eastAsia="fr-FR"/>
        </w:rPr>
        <w:t>B</w:t>
      </w:r>
      <w:r w:rsidRPr="00D302D8">
        <w:rPr>
          <w:rFonts w:eastAsia="Times" w:cs="Times New Roman"/>
          <w:sz w:val="20"/>
          <w:szCs w:val="20"/>
          <w:lang w:eastAsia="fr-FR"/>
        </w:rPr>
        <w:t xml:space="preserve">onnes connaissances en thermique du bâtiment exigées, </w:t>
      </w:r>
      <w:r w:rsidRPr="00BE5A8B">
        <w:rPr>
          <w:rFonts w:eastAsia="Times" w:cs="Times New Roman"/>
          <w:sz w:val="20"/>
          <w:szCs w:val="20"/>
          <w:lang w:eastAsia="fr-FR"/>
        </w:rPr>
        <w:t xml:space="preserve">niveau </w:t>
      </w:r>
      <w:r w:rsidRPr="00D302D8">
        <w:rPr>
          <w:rFonts w:eastAsia="Times" w:cs="Times New Roman"/>
          <w:sz w:val="20"/>
          <w:szCs w:val="20"/>
          <w:lang w:eastAsia="fr-FR"/>
        </w:rPr>
        <w:t>bac+2 ou expérien</w:t>
      </w:r>
      <w:r w:rsidR="00B14EA1">
        <w:rPr>
          <w:rFonts w:eastAsia="Times" w:cs="Times New Roman"/>
          <w:sz w:val="20"/>
          <w:szCs w:val="20"/>
          <w:lang w:eastAsia="fr-FR"/>
        </w:rPr>
        <w:t>ce significative en la matière</w:t>
      </w:r>
    </w:p>
    <w:p w:rsidR="001A1168" w:rsidRPr="001A1168" w:rsidRDefault="001A1168" w:rsidP="001A1168">
      <w:pPr>
        <w:numPr>
          <w:ilvl w:val="0"/>
          <w:numId w:val="9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1A1168">
        <w:rPr>
          <w:rFonts w:eastAsia="Times" w:cs="Times New Roman"/>
          <w:sz w:val="20"/>
          <w:szCs w:val="20"/>
          <w:lang w:eastAsia="fr-FR"/>
        </w:rPr>
        <w:t xml:space="preserve">Connaitre le fonctionnement des différents systèmes </w:t>
      </w:r>
      <w:r>
        <w:rPr>
          <w:rFonts w:eastAsia="Times" w:cs="Times New Roman"/>
          <w:sz w:val="20"/>
          <w:szCs w:val="20"/>
          <w:lang w:eastAsia="fr-FR"/>
        </w:rPr>
        <w:t>pouvant équiper un logement, les énergies renouvelables,</w:t>
      </w:r>
      <w:r w:rsidRPr="001A1168">
        <w:rPr>
          <w:rFonts w:eastAsia="Times" w:cs="Times New Roman"/>
          <w:sz w:val="20"/>
          <w:szCs w:val="20"/>
          <w:lang w:eastAsia="fr-FR"/>
        </w:rPr>
        <w:t xml:space="preserve"> les pompes à chaleur</w:t>
      </w:r>
      <w:r>
        <w:rPr>
          <w:rFonts w:eastAsia="Times" w:cs="Times New Roman"/>
          <w:sz w:val="20"/>
          <w:szCs w:val="20"/>
          <w:lang w:eastAsia="fr-FR"/>
        </w:rPr>
        <w:t> et savoir évaluer leur intérêt selon différents cas de figure</w:t>
      </w:r>
    </w:p>
    <w:p w:rsidR="00D302D8" w:rsidRPr="00D302D8" w:rsidRDefault="008E2065" w:rsidP="00D302D8">
      <w:pPr>
        <w:numPr>
          <w:ilvl w:val="0"/>
          <w:numId w:val="9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>
        <w:rPr>
          <w:rFonts w:eastAsia="Times" w:cs="Times New Roman"/>
          <w:sz w:val="20"/>
          <w:szCs w:val="20"/>
          <w:lang w:eastAsia="fr-FR"/>
        </w:rPr>
        <w:t>Comprendre</w:t>
      </w:r>
      <w:r w:rsidR="00D302D8" w:rsidRPr="00D302D8">
        <w:rPr>
          <w:rFonts w:eastAsia="Times" w:cs="Times New Roman"/>
          <w:sz w:val="20"/>
          <w:szCs w:val="20"/>
          <w:lang w:eastAsia="fr-FR"/>
        </w:rPr>
        <w:t xml:space="preserve"> </w:t>
      </w:r>
      <w:r w:rsidR="001A1168">
        <w:rPr>
          <w:rFonts w:eastAsia="Times" w:cs="Times New Roman"/>
          <w:sz w:val="20"/>
          <w:szCs w:val="20"/>
          <w:lang w:eastAsia="fr-FR"/>
        </w:rPr>
        <w:t xml:space="preserve">et savoir expliquer </w:t>
      </w:r>
      <w:r w:rsidR="00D302D8" w:rsidRPr="00D302D8">
        <w:rPr>
          <w:rFonts w:eastAsia="Times" w:cs="Times New Roman"/>
          <w:sz w:val="20"/>
          <w:szCs w:val="20"/>
          <w:lang w:eastAsia="fr-FR"/>
        </w:rPr>
        <w:t>la problématique de la réhabilitation énergétique du bâti anc</w:t>
      </w:r>
      <w:r>
        <w:rPr>
          <w:rFonts w:eastAsia="Times" w:cs="Times New Roman"/>
          <w:sz w:val="20"/>
          <w:szCs w:val="20"/>
          <w:lang w:eastAsia="fr-FR"/>
        </w:rPr>
        <w:t>ien</w:t>
      </w:r>
    </w:p>
    <w:p w:rsidR="00D302D8" w:rsidRPr="00D302D8" w:rsidRDefault="006D6642" w:rsidP="00D302D8">
      <w:pPr>
        <w:numPr>
          <w:ilvl w:val="0"/>
          <w:numId w:val="9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>
        <w:rPr>
          <w:rFonts w:eastAsia="Times" w:cs="Times New Roman"/>
          <w:sz w:val="20"/>
          <w:szCs w:val="20"/>
          <w:lang w:eastAsia="fr-FR"/>
        </w:rPr>
        <w:t>Connaitre</w:t>
      </w:r>
      <w:r w:rsidR="00D302D8" w:rsidRPr="00D302D8">
        <w:rPr>
          <w:rFonts w:eastAsia="Times" w:cs="Times New Roman"/>
          <w:sz w:val="20"/>
          <w:szCs w:val="20"/>
          <w:lang w:eastAsia="fr-FR"/>
        </w:rPr>
        <w:t xml:space="preserve"> </w:t>
      </w:r>
      <w:r>
        <w:rPr>
          <w:rFonts w:eastAsia="Times" w:cs="Times New Roman"/>
          <w:sz w:val="20"/>
          <w:szCs w:val="20"/>
          <w:lang w:eastAsia="fr-FR"/>
        </w:rPr>
        <w:t>l</w:t>
      </w:r>
      <w:r w:rsidR="00D302D8" w:rsidRPr="00D302D8">
        <w:rPr>
          <w:rFonts w:eastAsia="Times" w:cs="Times New Roman"/>
          <w:sz w:val="20"/>
          <w:szCs w:val="20"/>
          <w:lang w:eastAsia="fr-FR"/>
        </w:rPr>
        <w:t>es acteurs locaux du secteur du bâtiment et de l’énergie</w:t>
      </w:r>
      <w:r w:rsidR="00BE5A8B" w:rsidRPr="00BE5A8B">
        <w:rPr>
          <w:rFonts w:eastAsia="Times" w:cs="Times New Roman"/>
          <w:sz w:val="20"/>
          <w:szCs w:val="20"/>
          <w:lang w:eastAsia="fr-FR"/>
        </w:rPr>
        <w:t>,</w:t>
      </w:r>
      <w:r>
        <w:rPr>
          <w:rFonts w:eastAsia="Times" w:cs="Times New Roman"/>
          <w:sz w:val="20"/>
          <w:szCs w:val="20"/>
          <w:lang w:eastAsia="fr-FR"/>
        </w:rPr>
        <w:t xml:space="preserve"> ainsi que le</w:t>
      </w:r>
      <w:r w:rsidR="00D302D8" w:rsidRPr="00D302D8">
        <w:rPr>
          <w:rFonts w:eastAsia="Times" w:cs="Times New Roman"/>
          <w:sz w:val="20"/>
          <w:szCs w:val="20"/>
          <w:lang w:eastAsia="fr-FR"/>
        </w:rPr>
        <w:t xml:space="preserve"> programme régional Effilo</w:t>
      </w:r>
      <w:r w:rsidR="00B14EA1">
        <w:rPr>
          <w:rFonts w:eastAsia="Times" w:cs="Times New Roman"/>
          <w:sz w:val="20"/>
          <w:szCs w:val="20"/>
          <w:lang w:eastAsia="fr-FR"/>
        </w:rPr>
        <w:t>gis serait un plus appréciable</w:t>
      </w:r>
    </w:p>
    <w:p w:rsidR="00D302D8" w:rsidRPr="001A1E19" w:rsidRDefault="00BE5A8B" w:rsidP="001A1E19">
      <w:pPr>
        <w:numPr>
          <w:ilvl w:val="0"/>
          <w:numId w:val="9"/>
        </w:numPr>
        <w:spacing w:after="0"/>
        <w:jc w:val="both"/>
        <w:rPr>
          <w:rFonts w:eastAsia="Times" w:cs="Times New Roman"/>
          <w:sz w:val="12"/>
          <w:szCs w:val="12"/>
          <w:lang w:eastAsia="fr-FR"/>
        </w:rPr>
      </w:pPr>
      <w:r w:rsidRPr="00C67ADC">
        <w:rPr>
          <w:rFonts w:eastAsia="Times" w:cs="Times New Roman"/>
          <w:sz w:val="20"/>
          <w:szCs w:val="20"/>
          <w:lang w:eastAsia="fr-FR"/>
        </w:rPr>
        <w:t>Une expérience réussie</w:t>
      </w:r>
      <w:r w:rsidR="00D302D8" w:rsidRPr="00C67ADC">
        <w:rPr>
          <w:rFonts w:eastAsia="Times" w:cs="Times New Roman"/>
          <w:sz w:val="20"/>
          <w:szCs w:val="20"/>
          <w:lang w:eastAsia="fr-FR"/>
        </w:rPr>
        <w:t xml:space="preserve"> au sein d’un Espace </w:t>
      </w:r>
      <w:r w:rsidR="005C24D2">
        <w:rPr>
          <w:rFonts w:eastAsia="Times" w:cs="Times New Roman"/>
          <w:sz w:val="20"/>
          <w:szCs w:val="20"/>
          <w:lang w:eastAsia="fr-FR"/>
        </w:rPr>
        <w:t xml:space="preserve">Conseil </w:t>
      </w:r>
      <w:r w:rsidR="001A1E19">
        <w:rPr>
          <w:rFonts w:eastAsia="Times" w:cs="Times New Roman"/>
          <w:sz w:val="20"/>
          <w:szCs w:val="20"/>
          <w:lang w:eastAsia="fr-FR"/>
        </w:rPr>
        <w:t xml:space="preserve">France </w:t>
      </w:r>
      <w:proofErr w:type="spellStart"/>
      <w:r w:rsidR="001A1E19">
        <w:rPr>
          <w:rFonts w:eastAsia="Times" w:cs="Times New Roman"/>
          <w:sz w:val="20"/>
          <w:szCs w:val="20"/>
          <w:lang w:eastAsia="fr-FR"/>
        </w:rPr>
        <w:t>Rénov</w:t>
      </w:r>
      <w:proofErr w:type="spellEnd"/>
      <w:r w:rsidR="001A1E19">
        <w:rPr>
          <w:rFonts w:eastAsia="Times" w:cs="Times New Roman"/>
          <w:sz w:val="20"/>
          <w:szCs w:val="20"/>
          <w:lang w:eastAsia="fr-FR"/>
        </w:rPr>
        <w:t>’</w:t>
      </w:r>
      <w:r w:rsidR="00B14EA1" w:rsidRPr="001A1E19">
        <w:rPr>
          <w:rFonts w:eastAsia="Times" w:cs="Times New Roman"/>
          <w:sz w:val="20"/>
          <w:szCs w:val="20"/>
          <w:lang w:eastAsia="fr-FR"/>
        </w:rPr>
        <w:t xml:space="preserve"> sera un plus déterminant</w:t>
      </w:r>
    </w:p>
    <w:p w:rsidR="00D302D8" w:rsidRPr="00D302D8" w:rsidRDefault="00D302D8" w:rsidP="00D302D8">
      <w:pPr>
        <w:numPr>
          <w:ilvl w:val="0"/>
          <w:numId w:val="10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>Sens de l’écoute indispensable,</w:t>
      </w:r>
      <w:r w:rsidR="00B14EA1">
        <w:rPr>
          <w:rFonts w:eastAsia="Times" w:cs="Times New Roman"/>
          <w:sz w:val="20"/>
          <w:szCs w:val="20"/>
          <w:lang w:eastAsia="fr-FR"/>
        </w:rPr>
        <w:t xml:space="preserve"> aisance relationnelle requise</w:t>
      </w:r>
    </w:p>
    <w:p w:rsidR="00D302D8" w:rsidRPr="00C67ADC" w:rsidRDefault="00D302D8" w:rsidP="00D302D8">
      <w:pPr>
        <w:numPr>
          <w:ilvl w:val="0"/>
          <w:numId w:val="10"/>
        </w:numPr>
        <w:spacing w:after="0"/>
        <w:jc w:val="both"/>
        <w:rPr>
          <w:rFonts w:eastAsia="Times" w:cs="Times New Roman"/>
          <w:b/>
          <w:bCs/>
          <w:sz w:val="12"/>
          <w:szCs w:val="12"/>
          <w:u w:val="single"/>
          <w:lang w:eastAsia="fr-FR"/>
        </w:rPr>
      </w:pPr>
      <w:r w:rsidRPr="00C67ADC">
        <w:rPr>
          <w:rFonts w:eastAsia="Times" w:cs="Times New Roman"/>
          <w:sz w:val="20"/>
          <w:szCs w:val="20"/>
          <w:lang w:eastAsia="fr-FR"/>
        </w:rPr>
        <w:t>Fort esprit d’équipe et motivation pour les enjeux environnementaux dans les domai</w:t>
      </w:r>
      <w:r w:rsidR="00B14EA1">
        <w:rPr>
          <w:rFonts w:eastAsia="Times" w:cs="Times New Roman"/>
          <w:sz w:val="20"/>
          <w:szCs w:val="20"/>
          <w:lang w:eastAsia="fr-FR"/>
        </w:rPr>
        <w:t>nes du bâtiment et de l’énergie</w:t>
      </w:r>
    </w:p>
    <w:p w:rsidR="00D302D8" w:rsidRPr="00D302D8" w:rsidRDefault="00D302D8" w:rsidP="00D302D8">
      <w:pPr>
        <w:numPr>
          <w:ilvl w:val="0"/>
          <w:numId w:val="10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D302D8">
        <w:rPr>
          <w:rFonts w:eastAsia="Times" w:cs="Times New Roman"/>
          <w:sz w:val="20"/>
          <w:szCs w:val="20"/>
          <w:lang w:eastAsia="fr-FR"/>
        </w:rPr>
        <w:t xml:space="preserve">Capacités d’analyse, de proposition, de vulgarisation et </w:t>
      </w:r>
      <w:r w:rsidR="00B14EA1">
        <w:rPr>
          <w:rFonts w:eastAsia="Times" w:cs="Times New Roman"/>
          <w:sz w:val="20"/>
          <w:szCs w:val="20"/>
          <w:lang w:eastAsia="fr-FR"/>
        </w:rPr>
        <w:t>d’argumentation indispensables</w:t>
      </w:r>
    </w:p>
    <w:p w:rsidR="00D302D8" w:rsidRPr="00C5397D" w:rsidRDefault="00D302D8" w:rsidP="00D302D8">
      <w:pPr>
        <w:numPr>
          <w:ilvl w:val="0"/>
          <w:numId w:val="10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C5397D">
        <w:rPr>
          <w:rFonts w:eastAsia="Times" w:cs="Times New Roman"/>
          <w:sz w:val="20"/>
          <w:szCs w:val="20"/>
          <w:lang w:eastAsia="fr-FR"/>
        </w:rPr>
        <w:t>Capacité d’animation et facilité d’i</w:t>
      </w:r>
      <w:r w:rsidR="00B14EA1">
        <w:rPr>
          <w:rFonts w:eastAsia="Times" w:cs="Times New Roman"/>
          <w:sz w:val="20"/>
          <w:szCs w:val="20"/>
          <w:lang w:eastAsia="fr-FR"/>
        </w:rPr>
        <w:t>ntervention en public requises</w:t>
      </w:r>
    </w:p>
    <w:p w:rsidR="00D302D8" w:rsidRPr="00C5397D" w:rsidRDefault="00B14EA1" w:rsidP="00D302D8">
      <w:pPr>
        <w:numPr>
          <w:ilvl w:val="0"/>
          <w:numId w:val="10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>
        <w:rPr>
          <w:rFonts w:eastAsia="Times" w:cs="Times New Roman"/>
          <w:sz w:val="20"/>
          <w:szCs w:val="20"/>
          <w:lang w:eastAsia="fr-FR"/>
        </w:rPr>
        <w:t>Rigueur exigée</w:t>
      </w:r>
    </w:p>
    <w:p w:rsidR="0035721D" w:rsidRPr="00C5397D" w:rsidRDefault="0035721D" w:rsidP="00D302D8">
      <w:p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</w:p>
    <w:p w:rsidR="00C67ADC" w:rsidRPr="00C5397D" w:rsidRDefault="00C67ADC" w:rsidP="00C67ADC">
      <w:pPr>
        <w:pStyle w:val="Sansinterligne"/>
        <w:rPr>
          <w:b/>
        </w:rPr>
      </w:pPr>
      <w:r w:rsidRPr="00C5397D">
        <w:rPr>
          <w:b/>
        </w:rPr>
        <w:t xml:space="preserve">Conditions de travail </w:t>
      </w:r>
    </w:p>
    <w:p w:rsidR="00C67ADC" w:rsidRPr="00C5397D" w:rsidRDefault="00C67ADC" w:rsidP="00C67ADC">
      <w:pPr>
        <w:pStyle w:val="Paragraphedeliste"/>
        <w:numPr>
          <w:ilvl w:val="0"/>
          <w:numId w:val="11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C5397D">
        <w:rPr>
          <w:rFonts w:eastAsia="Times" w:cs="Times New Roman"/>
          <w:sz w:val="20"/>
          <w:szCs w:val="20"/>
          <w:lang w:eastAsia="fr-FR"/>
        </w:rPr>
        <w:t>Poste</w:t>
      </w:r>
      <w:r w:rsidR="0048092E">
        <w:rPr>
          <w:rFonts w:eastAsia="Times" w:cs="Times New Roman"/>
          <w:sz w:val="20"/>
          <w:szCs w:val="20"/>
          <w:lang w:eastAsia="fr-FR"/>
        </w:rPr>
        <w:t xml:space="preserve"> basé à Lons le Saunier (Jura)</w:t>
      </w:r>
    </w:p>
    <w:p w:rsidR="00C67ADC" w:rsidRPr="00CE1A11" w:rsidRDefault="00C67ADC" w:rsidP="00CE1A11">
      <w:pPr>
        <w:pStyle w:val="Paragraphedeliste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F7E80">
        <w:rPr>
          <w:sz w:val="20"/>
          <w:szCs w:val="20"/>
        </w:rPr>
        <w:t xml:space="preserve">CDD </w:t>
      </w:r>
      <w:r w:rsidR="005316AF">
        <w:rPr>
          <w:sz w:val="20"/>
          <w:szCs w:val="20"/>
        </w:rPr>
        <w:t xml:space="preserve">de mission </w:t>
      </w:r>
      <w:r w:rsidR="00CE1A11" w:rsidRPr="00CE1A11">
        <w:rPr>
          <w:sz w:val="20"/>
          <w:szCs w:val="20"/>
        </w:rPr>
        <w:t>à temps plein</w:t>
      </w:r>
      <w:r w:rsidR="00CE1A11">
        <w:rPr>
          <w:sz w:val="20"/>
          <w:szCs w:val="20"/>
        </w:rPr>
        <w:t xml:space="preserve"> </w:t>
      </w:r>
      <w:r w:rsidR="005316AF">
        <w:rPr>
          <w:sz w:val="20"/>
          <w:szCs w:val="20"/>
        </w:rPr>
        <w:t>jusqu’</w:t>
      </w:r>
      <w:r w:rsidR="00CE1A11">
        <w:rPr>
          <w:sz w:val="20"/>
          <w:szCs w:val="20"/>
        </w:rPr>
        <w:t>au 31 décembre 202</w:t>
      </w:r>
      <w:r w:rsidR="00993892">
        <w:rPr>
          <w:sz w:val="20"/>
          <w:szCs w:val="20"/>
        </w:rPr>
        <w:t>4</w:t>
      </w:r>
      <w:r w:rsidR="00CE1A11">
        <w:rPr>
          <w:sz w:val="20"/>
          <w:szCs w:val="20"/>
        </w:rPr>
        <w:t xml:space="preserve"> – reconduction et </w:t>
      </w:r>
      <w:r w:rsidR="00AA79E5" w:rsidRPr="00CE1A11">
        <w:rPr>
          <w:sz w:val="20"/>
          <w:szCs w:val="20"/>
        </w:rPr>
        <w:t xml:space="preserve">évolution </w:t>
      </w:r>
      <w:r w:rsidR="00CE1A11">
        <w:rPr>
          <w:sz w:val="20"/>
          <w:szCs w:val="20"/>
        </w:rPr>
        <w:t>s</w:t>
      </w:r>
      <w:r w:rsidRPr="00CE1A11">
        <w:rPr>
          <w:sz w:val="20"/>
          <w:szCs w:val="20"/>
        </w:rPr>
        <w:t>ur un C</w:t>
      </w:r>
      <w:r w:rsidR="00B14EA1" w:rsidRPr="00CE1A11">
        <w:rPr>
          <w:sz w:val="20"/>
          <w:szCs w:val="20"/>
        </w:rPr>
        <w:t>DI</w:t>
      </w:r>
      <w:r w:rsidR="00CE1A11">
        <w:rPr>
          <w:sz w:val="20"/>
          <w:szCs w:val="20"/>
        </w:rPr>
        <w:t xml:space="preserve"> envisagées</w:t>
      </w:r>
      <w:r w:rsidR="00B14EA1" w:rsidRPr="00CE1A11">
        <w:rPr>
          <w:sz w:val="20"/>
          <w:szCs w:val="20"/>
        </w:rPr>
        <w:t> </w:t>
      </w:r>
    </w:p>
    <w:p w:rsidR="00C67ADC" w:rsidRPr="00C5397D" w:rsidRDefault="00C67ADC" w:rsidP="00C67ADC">
      <w:pPr>
        <w:pStyle w:val="Paragraphedeliste"/>
        <w:numPr>
          <w:ilvl w:val="0"/>
          <w:numId w:val="11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C5397D">
        <w:rPr>
          <w:rFonts w:eastAsia="Times" w:cs="Times New Roman"/>
          <w:sz w:val="20"/>
          <w:szCs w:val="20"/>
          <w:lang w:eastAsia="fr-FR"/>
        </w:rPr>
        <w:t>Disponibilité</w:t>
      </w:r>
      <w:r w:rsidR="00B14EA1">
        <w:rPr>
          <w:rFonts w:eastAsia="Times" w:cs="Times New Roman"/>
          <w:sz w:val="20"/>
          <w:szCs w:val="20"/>
          <w:lang w:eastAsia="fr-FR"/>
        </w:rPr>
        <w:t xml:space="preserve"> occasionnelle soir &amp; week-end</w:t>
      </w:r>
    </w:p>
    <w:p w:rsidR="00C67ADC" w:rsidRPr="00C5397D" w:rsidRDefault="00C67ADC" w:rsidP="00C67ADC">
      <w:pPr>
        <w:pStyle w:val="Paragraphedeliste"/>
        <w:numPr>
          <w:ilvl w:val="0"/>
          <w:numId w:val="11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C5397D">
        <w:rPr>
          <w:rFonts w:eastAsia="Times" w:cs="Times New Roman"/>
          <w:sz w:val="20"/>
          <w:szCs w:val="20"/>
          <w:lang w:eastAsia="fr-FR"/>
        </w:rPr>
        <w:t xml:space="preserve">Salaire : </w:t>
      </w:r>
      <w:r w:rsidR="00ED0BCF">
        <w:rPr>
          <w:rFonts w:eastAsia="Times" w:cs="Times New Roman"/>
          <w:sz w:val="20"/>
          <w:szCs w:val="20"/>
          <w:lang w:eastAsia="fr-FR"/>
        </w:rPr>
        <w:t xml:space="preserve">de </w:t>
      </w:r>
      <w:r w:rsidR="000F7E80" w:rsidRPr="000F7E80">
        <w:rPr>
          <w:rFonts w:ascii="Calibri" w:eastAsia="Times" w:hAnsi="Calibri" w:cs="Times New Roman"/>
          <w:sz w:val="20"/>
          <w:szCs w:val="20"/>
          <w:lang w:eastAsia="fr-FR"/>
        </w:rPr>
        <w:t xml:space="preserve">2300 € </w:t>
      </w:r>
      <w:r w:rsidR="000F7E80">
        <w:rPr>
          <w:rFonts w:ascii="Calibri" w:eastAsia="Times" w:hAnsi="Calibri" w:cs="Times New Roman"/>
          <w:sz w:val="20"/>
          <w:szCs w:val="20"/>
          <w:lang w:eastAsia="fr-FR"/>
        </w:rPr>
        <w:t>à</w:t>
      </w:r>
      <w:r w:rsidR="000F7E80" w:rsidRPr="000F7E80">
        <w:rPr>
          <w:rFonts w:ascii="Calibri" w:eastAsia="Times" w:hAnsi="Calibri" w:cs="Times New Roman"/>
          <w:sz w:val="20"/>
          <w:szCs w:val="20"/>
          <w:lang w:eastAsia="fr-FR"/>
        </w:rPr>
        <w:t xml:space="preserve"> 2500 € brut en fonction de l’expérience et des compétences</w:t>
      </w:r>
      <w:r w:rsidR="000F7E80" w:rsidRPr="000F7E80">
        <w:rPr>
          <w:rFonts w:eastAsia="Times" w:cs="Times New Roman"/>
          <w:sz w:val="20"/>
          <w:szCs w:val="20"/>
          <w:lang w:eastAsia="fr-FR"/>
        </w:rPr>
        <w:t xml:space="preserve"> </w:t>
      </w:r>
      <w:r w:rsidRPr="000F7E80">
        <w:rPr>
          <w:rFonts w:eastAsia="Times" w:cs="Times New Roman"/>
          <w:sz w:val="20"/>
          <w:szCs w:val="20"/>
          <w:lang w:eastAsia="fr-FR"/>
        </w:rPr>
        <w:t>(</w:t>
      </w:r>
      <w:r w:rsidR="00CE1A11">
        <w:rPr>
          <w:rFonts w:eastAsia="Times" w:cs="Times New Roman"/>
          <w:sz w:val="20"/>
          <w:szCs w:val="20"/>
          <w:lang w:eastAsia="fr-FR"/>
        </w:rPr>
        <w:t xml:space="preserve">+ </w:t>
      </w:r>
      <w:r w:rsidRPr="000F7E80">
        <w:rPr>
          <w:rFonts w:eastAsia="Times" w:cs="Times New Roman"/>
          <w:sz w:val="20"/>
          <w:szCs w:val="20"/>
          <w:lang w:eastAsia="fr-FR"/>
        </w:rPr>
        <w:t>mutuelle et chèque déjeuner)</w:t>
      </w:r>
    </w:p>
    <w:p w:rsidR="00C67ADC" w:rsidRPr="00C5397D" w:rsidRDefault="00C67ADC" w:rsidP="00C67ADC">
      <w:pPr>
        <w:pStyle w:val="Paragraphedeliste"/>
        <w:numPr>
          <w:ilvl w:val="0"/>
          <w:numId w:val="11"/>
        </w:num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  <w:r w:rsidRPr="00C5397D">
        <w:rPr>
          <w:rFonts w:eastAsia="Times" w:cs="Times New Roman"/>
          <w:sz w:val="20"/>
          <w:szCs w:val="20"/>
          <w:lang w:eastAsia="fr-FR"/>
        </w:rPr>
        <w:t>Permis B indispe</w:t>
      </w:r>
      <w:r w:rsidR="00B14EA1">
        <w:rPr>
          <w:rFonts w:eastAsia="Times" w:cs="Times New Roman"/>
          <w:sz w:val="20"/>
          <w:szCs w:val="20"/>
          <w:lang w:eastAsia="fr-FR"/>
        </w:rPr>
        <w:t>nsable</w:t>
      </w:r>
    </w:p>
    <w:p w:rsidR="00C67ADC" w:rsidRPr="00C5397D" w:rsidRDefault="00C67ADC" w:rsidP="00D302D8">
      <w:pPr>
        <w:spacing w:after="0"/>
        <w:jc w:val="both"/>
        <w:rPr>
          <w:rFonts w:eastAsia="Times" w:cs="Times New Roman"/>
          <w:sz w:val="20"/>
          <w:szCs w:val="20"/>
          <w:lang w:eastAsia="fr-FR"/>
        </w:rPr>
      </w:pPr>
    </w:p>
    <w:p w:rsidR="00D302D8" w:rsidRPr="00AA79E5" w:rsidRDefault="00D302D8" w:rsidP="00C67ADC">
      <w:pPr>
        <w:spacing w:after="0"/>
        <w:jc w:val="center"/>
        <w:rPr>
          <w:rFonts w:eastAsia="Times" w:cs="Times New Roman"/>
          <w:b/>
          <w:bCs/>
          <w:sz w:val="20"/>
          <w:szCs w:val="20"/>
          <w:lang w:eastAsia="fr-FR"/>
        </w:rPr>
      </w:pPr>
      <w:r w:rsidRPr="00C5397D">
        <w:rPr>
          <w:rFonts w:eastAsia="Times" w:cs="Times New Roman"/>
          <w:sz w:val="20"/>
          <w:szCs w:val="20"/>
          <w:lang w:eastAsia="fr-FR"/>
        </w:rPr>
        <w:t xml:space="preserve">Candidature (CV + lettre de motivation) à envoyer par mail à </w:t>
      </w:r>
      <w:hyperlink r:id="rId6" w:history="1">
        <w:r w:rsidR="00154D84" w:rsidRPr="00C5397D">
          <w:rPr>
            <w:rStyle w:val="Lienhypertexte"/>
            <w:rFonts w:eastAsia="Times" w:cs="Times New Roman"/>
            <w:sz w:val="20"/>
            <w:szCs w:val="20"/>
            <w:lang w:eastAsia="fr-FR"/>
          </w:rPr>
          <w:t>cpignon@ajena.org</w:t>
        </w:r>
      </w:hyperlink>
      <w:r w:rsidRPr="00C5397D">
        <w:rPr>
          <w:rFonts w:eastAsia="Times" w:cs="Times New Roman"/>
          <w:sz w:val="20"/>
          <w:szCs w:val="20"/>
          <w:lang w:eastAsia="fr-FR"/>
        </w:rPr>
        <w:t xml:space="preserve"> </w:t>
      </w:r>
      <w:r w:rsidR="0035721D" w:rsidRPr="00C5397D">
        <w:rPr>
          <w:rFonts w:eastAsia="Times" w:cs="Times New Roman"/>
          <w:b/>
          <w:bCs/>
          <w:sz w:val="20"/>
          <w:szCs w:val="20"/>
          <w:lang w:eastAsia="fr-FR"/>
        </w:rPr>
        <w:t xml:space="preserve">avant le </w:t>
      </w:r>
      <w:r w:rsidR="001A1E19">
        <w:rPr>
          <w:rFonts w:eastAsia="Times" w:cs="Times New Roman"/>
          <w:b/>
          <w:bCs/>
          <w:sz w:val="20"/>
          <w:szCs w:val="20"/>
          <w:lang w:eastAsia="fr-FR"/>
        </w:rPr>
        <w:t xml:space="preserve">15 </w:t>
      </w:r>
      <w:r w:rsidR="00993892">
        <w:rPr>
          <w:rFonts w:eastAsia="Times" w:cs="Times New Roman"/>
          <w:b/>
          <w:bCs/>
          <w:sz w:val="20"/>
          <w:szCs w:val="20"/>
          <w:lang w:eastAsia="fr-FR"/>
        </w:rPr>
        <w:t>avril</w:t>
      </w:r>
      <w:r w:rsidR="00154D84" w:rsidRPr="00AA79E5">
        <w:rPr>
          <w:rFonts w:eastAsia="Times" w:cs="Times New Roman"/>
          <w:b/>
          <w:bCs/>
          <w:sz w:val="20"/>
          <w:szCs w:val="20"/>
          <w:lang w:eastAsia="fr-FR"/>
        </w:rPr>
        <w:t xml:space="preserve"> </w:t>
      </w:r>
      <w:r w:rsidR="00AA79E5" w:rsidRPr="00AA79E5">
        <w:rPr>
          <w:rFonts w:eastAsia="Times" w:cs="Times New Roman"/>
          <w:bCs/>
          <w:sz w:val="20"/>
          <w:szCs w:val="20"/>
          <w:lang w:eastAsia="fr-FR"/>
        </w:rPr>
        <w:t>202</w:t>
      </w:r>
      <w:r w:rsidR="00993892">
        <w:rPr>
          <w:rFonts w:eastAsia="Times" w:cs="Times New Roman"/>
          <w:bCs/>
          <w:sz w:val="20"/>
          <w:szCs w:val="20"/>
          <w:lang w:eastAsia="fr-FR"/>
        </w:rPr>
        <w:t>4</w:t>
      </w:r>
      <w:r w:rsidR="0035721D" w:rsidRPr="00AA79E5">
        <w:rPr>
          <w:rFonts w:eastAsia="Times" w:cs="Times New Roman"/>
          <w:bCs/>
          <w:sz w:val="20"/>
          <w:szCs w:val="20"/>
          <w:lang w:eastAsia="fr-FR"/>
        </w:rPr>
        <w:t>.</w:t>
      </w:r>
    </w:p>
    <w:p w:rsidR="00D302D8" w:rsidRPr="00AA79E5" w:rsidRDefault="00A50D0B" w:rsidP="00C67ADC">
      <w:pPr>
        <w:spacing w:after="0"/>
        <w:jc w:val="center"/>
        <w:rPr>
          <w:rFonts w:eastAsia="Times" w:cs="Times New Roman"/>
          <w:i/>
          <w:iCs/>
          <w:sz w:val="20"/>
          <w:szCs w:val="20"/>
          <w:lang w:eastAsia="fr-FR"/>
        </w:rPr>
      </w:pPr>
      <w:r w:rsidRPr="00AA79E5">
        <w:rPr>
          <w:rFonts w:eastAsia="Times" w:cs="Times New Roman"/>
          <w:sz w:val="20"/>
          <w:szCs w:val="20"/>
          <w:lang w:eastAsia="fr-FR"/>
        </w:rPr>
        <w:t xml:space="preserve">Merci de </w:t>
      </w:r>
      <w:r w:rsidR="00562EE2" w:rsidRPr="00AA79E5">
        <w:rPr>
          <w:rFonts w:eastAsia="Times" w:cs="Times New Roman"/>
          <w:sz w:val="20"/>
          <w:szCs w:val="20"/>
          <w:lang w:eastAsia="fr-FR"/>
        </w:rPr>
        <w:t>stipuler « candidature EIE » en objet</w:t>
      </w:r>
      <w:r w:rsidRPr="00AA79E5">
        <w:rPr>
          <w:rFonts w:eastAsia="Times" w:cs="Times New Roman"/>
          <w:sz w:val="20"/>
          <w:szCs w:val="20"/>
          <w:lang w:eastAsia="fr-FR"/>
        </w:rPr>
        <w:t xml:space="preserve"> du message.</w:t>
      </w:r>
      <w:r w:rsidR="00912C59" w:rsidRPr="00AA79E5">
        <w:rPr>
          <w:rFonts w:eastAsia="Times" w:cs="Times New Roman"/>
          <w:sz w:val="20"/>
          <w:szCs w:val="20"/>
          <w:lang w:eastAsia="fr-FR"/>
        </w:rPr>
        <w:t xml:space="preserve"> </w:t>
      </w:r>
      <w:r w:rsidR="0035721D" w:rsidRPr="00AA79E5">
        <w:rPr>
          <w:rFonts w:eastAsia="Times" w:cs="Times New Roman"/>
          <w:i/>
          <w:iCs/>
          <w:sz w:val="20"/>
          <w:szCs w:val="20"/>
          <w:lang w:eastAsia="fr-FR"/>
        </w:rPr>
        <w:t xml:space="preserve">&gt;&gt;&gt; Embauche souhaitée </w:t>
      </w:r>
      <w:r w:rsidR="00603A4D">
        <w:rPr>
          <w:rFonts w:eastAsia="Times" w:cs="Times New Roman"/>
          <w:i/>
          <w:iCs/>
          <w:sz w:val="20"/>
          <w:szCs w:val="20"/>
          <w:lang w:eastAsia="fr-FR"/>
        </w:rPr>
        <w:t>au plus tôt</w:t>
      </w:r>
      <w:r w:rsidR="0035721D" w:rsidRPr="00AA79E5">
        <w:rPr>
          <w:rFonts w:eastAsia="Times" w:cs="Times New Roman"/>
          <w:i/>
          <w:iCs/>
          <w:sz w:val="20"/>
          <w:szCs w:val="20"/>
          <w:lang w:eastAsia="fr-FR"/>
        </w:rPr>
        <w:t>.</w:t>
      </w:r>
    </w:p>
    <w:p w:rsidR="00C5397D" w:rsidRDefault="00C5397D" w:rsidP="00C67ADC">
      <w:pPr>
        <w:spacing w:after="0"/>
        <w:jc w:val="center"/>
        <w:rPr>
          <w:rFonts w:eastAsia="Times" w:cs="Times New Roman"/>
          <w:i/>
          <w:iCs/>
          <w:sz w:val="20"/>
          <w:szCs w:val="20"/>
          <w:lang w:eastAsia="fr-FR"/>
        </w:rPr>
      </w:pPr>
    </w:p>
    <w:p w:rsidR="00C5397D" w:rsidRDefault="00C5397D" w:rsidP="00C67ADC">
      <w:pPr>
        <w:spacing w:after="0"/>
        <w:jc w:val="center"/>
        <w:rPr>
          <w:rFonts w:eastAsia="Times" w:cs="Times New Roman"/>
          <w:i/>
          <w:iCs/>
          <w:sz w:val="20"/>
          <w:szCs w:val="20"/>
          <w:lang w:eastAsia="fr-FR"/>
        </w:rPr>
      </w:pPr>
    </w:p>
    <w:p w:rsidR="0039371A" w:rsidRDefault="00C5397D" w:rsidP="0039371A">
      <w:pPr>
        <w:spacing w:after="0"/>
        <w:jc w:val="center"/>
        <w:rPr>
          <w:rFonts w:eastAsia="Times" w:cs="Times New Roman"/>
          <w:i/>
          <w:iCs/>
          <w:sz w:val="20"/>
          <w:szCs w:val="20"/>
          <w:lang w:eastAsia="fr-FR"/>
        </w:rPr>
      </w:pPr>
      <w:r>
        <w:rPr>
          <w:rFonts w:eastAsia="Times" w:cs="Times New Roman"/>
          <w:i/>
          <w:iCs/>
          <w:sz w:val="20"/>
          <w:szCs w:val="20"/>
          <w:lang w:eastAsia="fr-FR"/>
        </w:rPr>
        <w:t>Association Ajena – 28 Bd Gambetta – 39000 Lons-le-Saunier</w:t>
      </w:r>
    </w:p>
    <w:p w:rsidR="0039371A" w:rsidRPr="0039371A" w:rsidRDefault="0039371A" w:rsidP="0039371A">
      <w:pPr>
        <w:spacing w:after="0"/>
        <w:jc w:val="center"/>
        <w:rPr>
          <w:rFonts w:eastAsia="Times" w:cs="Times New Roman"/>
          <w:i/>
          <w:iCs/>
          <w:sz w:val="20"/>
          <w:szCs w:val="20"/>
          <w:lang w:eastAsia="fr-FR"/>
        </w:rPr>
      </w:pPr>
      <w:r>
        <w:rPr>
          <w:rFonts w:eastAsia="Times" w:cs="Times New Roman"/>
          <w:i/>
          <w:iCs/>
          <w:sz w:val="20"/>
          <w:szCs w:val="20"/>
          <w:lang w:eastAsia="fr-FR"/>
        </w:rPr>
        <w:t>Tel :</w:t>
      </w:r>
      <w:r w:rsidR="00404C6D">
        <w:rPr>
          <w:rFonts w:eastAsia="Times" w:cs="Times New Roman"/>
          <w:i/>
          <w:iCs/>
          <w:sz w:val="20"/>
          <w:szCs w:val="20"/>
          <w:lang w:eastAsia="fr-FR"/>
        </w:rPr>
        <w:t xml:space="preserve"> 03.84.47.81.10</w:t>
      </w:r>
      <w:r>
        <w:rPr>
          <w:rFonts w:eastAsia="Times" w:cs="Times New Roman"/>
          <w:i/>
          <w:iCs/>
          <w:sz w:val="20"/>
          <w:szCs w:val="20"/>
          <w:lang w:eastAsia="fr-FR"/>
        </w:rPr>
        <w:t xml:space="preserve"> – www.ajena.org</w:t>
      </w:r>
    </w:p>
    <w:sectPr w:rsidR="0039371A" w:rsidRPr="0039371A" w:rsidSect="00912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1FF"/>
    <w:multiLevelType w:val="hybridMultilevel"/>
    <w:tmpl w:val="6FA6D1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D25"/>
    <w:multiLevelType w:val="hybridMultilevel"/>
    <w:tmpl w:val="FED011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3305"/>
    <w:multiLevelType w:val="hybridMultilevel"/>
    <w:tmpl w:val="C5828090"/>
    <w:lvl w:ilvl="0" w:tplc="B6AEA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94528"/>
    <w:multiLevelType w:val="hybridMultilevel"/>
    <w:tmpl w:val="4C68C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2C60"/>
    <w:multiLevelType w:val="hybridMultilevel"/>
    <w:tmpl w:val="11D0C7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A8D"/>
    <w:multiLevelType w:val="hybridMultilevel"/>
    <w:tmpl w:val="B78AE0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7CDB"/>
    <w:multiLevelType w:val="hybridMultilevel"/>
    <w:tmpl w:val="768EA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A0A26"/>
    <w:multiLevelType w:val="hybridMultilevel"/>
    <w:tmpl w:val="F47E36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32C4"/>
    <w:multiLevelType w:val="hybridMultilevel"/>
    <w:tmpl w:val="F2506B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6DEB"/>
    <w:multiLevelType w:val="hybridMultilevel"/>
    <w:tmpl w:val="5D7A90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46C62"/>
    <w:multiLevelType w:val="hybridMultilevel"/>
    <w:tmpl w:val="393AC1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75"/>
    <w:rsid w:val="000159D6"/>
    <w:rsid w:val="000F7E80"/>
    <w:rsid w:val="0015447C"/>
    <w:rsid w:val="00154D84"/>
    <w:rsid w:val="001A1168"/>
    <w:rsid w:val="001A1E19"/>
    <w:rsid w:val="00297D0B"/>
    <w:rsid w:val="0035721D"/>
    <w:rsid w:val="0039371A"/>
    <w:rsid w:val="004000DF"/>
    <w:rsid w:val="00404C6D"/>
    <w:rsid w:val="0048092E"/>
    <w:rsid w:val="00525575"/>
    <w:rsid w:val="005316AF"/>
    <w:rsid w:val="00540451"/>
    <w:rsid w:val="00562EE2"/>
    <w:rsid w:val="005C24D2"/>
    <w:rsid w:val="00603A4D"/>
    <w:rsid w:val="006D6642"/>
    <w:rsid w:val="00825916"/>
    <w:rsid w:val="008A6CBB"/>
    <w:rsid w:val="008B36FB"/>
    <w:rsid w:val="008E2065"/>
    <w:rsid w:val="008F0B67"/>
    <w:rsid w:val="00912C59"/>
    <w:rsid w:val="00946256"/>
    <w:rsid w:val="00993892"/>
    <w:rsid w:val="009C11EB"/>
    <w:rsid w:val="00A50D0B"/>
    <w:rsid w:val="00AA79E5"/>
    <w:rsid w:val="00B14EA1"/>
    <w:rsid w:val="00B23BD0"/>
    <w:rsid w:val="00B96B4E"/>
    <w:rsid w:val="00BE5A8B"/>
    <w:rsid w:val="00C42C95"/>
    <w:rsid w:val="00C5397D"/>
    <w:rsid w:val="00C67ADC"/>
    <w:rsid w:val="00CE1A11"/>
    <w:rsid w:val="00D105E8"/>
    <w:rsid w:val="00D302D8"/>
    <w:rsid w:val="00D40DB2"/>
    <w:rsid w:val="00D518B4"/>
    <w:rsid w:val="00DD415F"/>
    <w:rsid w:val="00E01CB2"/>
    <w:rsid w:val="00E742E8"/>
    <w:rsid w:val="00EC4B43"/>
    <w:rsid w:val="00ED0BCF"/>
    <w:rsid w:val="00EF09DB"/>
    <w:rsid w:val="00F27636"/>
    <w:rsid w:val="00F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06CD"/>
  <w15:docId w15:val="{87345372-5DD6-415F-9CFE-FAD191E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02D8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3B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B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5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4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ignon@aje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</cp:lastModifiedBy>
  <cp:revision>8</cp:revision>
  <dcterms:created xsi:type="dcterms:W3CDTF">2021-04-12T08:13:00Z</dcterms:created>
  <dcterms:modified xsi:type="dcterms:W3CDTF">2024-03-15T07:11:00Z</dcterms:modified>
</cp:coreProperties>
</file>